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T-Booster, najnowszy suplement diety od KFD, zaawansowany booster testosteronu już dostępny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KFD to nie tylko społeczność z 16-letnim stażem, to także sprawdzone o wysokiej jakości produkty i preparaty dla sportowców. Niewątpliwie i tym razem producent wziął pod uwagę sugestie użytkowników forum KFD, a także klientów sklepu KFD, poszerzając asortyment produktów marki KFD o T-BOOSTER.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T-BOOSTER</w:t>
      </w:r>
      <w:r>
        <w:rPr>
          <w:rFonts w:ascii="calibri" w:hAnsi="calibri" w:eastAsia="calibri" w:cs="calibri"/>
          <w:sz w:val="24"/>
          <w:szCs w:val="24"/>
        </w:rPr>
        <w:t xml:space="preserve"> jest suplementem skierowanym do męskiej części, który zdecydowanie poprawi gospodarkę hormonalną Panów. Produkt bazuje na naturalnych ekstraktach z roślin oraz legalnych składnikach, dostępnych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Stosowanie suplementu, gwarantuje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naturalnego poziomu testosteronu,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poprawę samopoczucia i wzrost libido,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korzystne działanie na potencję,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wspomaganie procesu regeneracji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boostera testosteronu od KFD znajdziemy takie składniki, jak kwas d-asparaginowy (DAA) w maksymalnie dopuszczalnej dawce, ekstrakt z Tribulusa (buzdyganek ziemny), ekstrakt z żeń-szenia i owoców palmy sabałowej, który z kolei jest odpowiedzialny za blokadę przemiany testosteronu w DHT. W składzie nie zabrakło również takich substancji, jak ekstrakt z kory Muira Puama oraz z ziela Damiana, które są afrodyzjakami i wspomagają pracę układu hormonalnego. Dodatkowo w składzie znajdziemy witaminę E, a także cynk w najlepszej organicznej formie mleczanu.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ten, to aż 180 kapsułek, o jednym z najsilniejszych i zaawansowanym działaniu tego typu suplementów. Jakość zdecydowanie dominuje nad ceną T-BOOSTERA. Dostępny już on-line w sklepie KFD oraz w stacjonarnych punktach KFD (Warszawa, Białystok, Katowice, Wrocław).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15 lat. Swoją działalność koncentruje głównie w sferze dostarczania profesjonalnych, wysokiej jakości suplementów dla sportowców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utrition.kfd.pl/" TargetMode="External"/><Relationship Id="rId9" Type="http://schemas.openxmlformats.org/officeDocument/2006/relationships/hyperlink" Target="http://kfd.nu/" TargetMode="External"/><Relationship Id="rId10" Type="http://schemas.openxmlformats.org/officeDocument/2006/relationships/hyperlink" Target="http://sklep.kfd.pl/" TargetMode="External"/><Relationship Id="rId11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2026-04-03T15:04:59+02:00</dcterms:created>
  <dcterms:modified xsi:type="dcterms:W3CDTF">2026-04-03T15:04:59+02:00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